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23" w:rsidRDefault="00AB342C" w:rsidP="00D66423">
      <w:pPr>
        <w:rPr>
          <w:sz w:val="28"/>
          <w:szCs w:val="28"/>
        </w:rPr>
      </w:pPr>
      <w:r>
        <w:rPr>
          <w:noProof/>
          <w:sz w:val="28"/>
          <w:szCs w:val="28"/>
        </w:rPr>
        <w:drawing>
          <wp:inline distT="0" distB="0" distL="0" distR="0" wp14:anchorId="00B3CD4E">
            <wp:extent cx="993775" cy="963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963295"/>
                    </a:xfrm>
                    <a:prstGeom prst="rect">
                      <a:avLst/>
                    </a:prstGeom>
                    <a:noFill/>
                  </pic:spPr>
                </pic:pic>
              </a:graphicData>
            </a:graphic>
          </wp:inline>
        </w:drawing>
      </w:r>
    </w:p>
    <w:p w:rsidR="00AB342C" w:rsidRDefault="00AB342C" w:rsidP="00D66423">
      <w:pPr>
        <w:rPr>
          <w:sz w:val="28"/>
          <w:szCs w:val="28"/>
        </w:rPr>
      </w:pPr>
    </w:p>
    <w:p w:rsidR="00AB342C" w:rsidRPr="00AB342C" w:rsidRDefault="00AB342C" w:rsidP="00AB342C">
      <w:pPr>
        <w:spacing w:after="160" w:line="259" w:lineRule="auto"/>
        <w:rPr>
          <w:rFonts w:eastAsiaTheme="minorHAnsi"/>
          <w:b/>
          <w:lang w:eastAsia="en-US"/>
        </w:rPr>
      </w:pPr>
      <w:r w:rsidRPr="00AB342C">
        <w:rPr>
          <w:rFonts w:eastAsiaTheme="minorHAnsi"/>
          <w:b/>
          <w:lang w:eastAsia="en-US"/>
        </w:rPr>
        <w:t>Anförande angående vinstutdelning från ÖFAB</w:t>
      </w:r>
    </w:p>
    <w:p w:rsidR="009705B7" w:rsidRPr="00AB342C" w:rsidRDefault="00D66423" w:rsidP="00AB342C">
      <w:pPr>
        <w:pStyle w:val="NoSpacing"/>
        <w:rPr>
          <w:rFonts w:eastAsiaTheme="minorHAnsi"/>
          <w:lang w:eastAsia="en-US"/>
        </w:rPr>
      </w:pPr>
      <w:r w:rsidRPr="00AB342C">
        <w:rPr>
          <w:rFonts w:eastAsiaTheme="minorHAnsi"/>
          <w:lang w:eastAsia="en-US"/>
        </w:rPr>
        <w:t>Vi socialdemokrater yrkar på avslag till förslaget om vinstutdelning från Öckerö fastigheter.</w:t>
      </w:r>
    </w:p>
    <w:p w:rsidR="00D66423" w:rsidRDefault="009705B7" w:rsidP="00AB342C">
      <w:pPr>
        <w:pStyle w:val="NoSpacing"/>
        <w:rPr>
          <w:rFonts w:eastAsiaTheme="minorHAnsi"/>
          <w:lang w:eastAsia="en-US"/>
        </w:rPr>
      </w:pPr>
      <w:r w:rsidRPr="00AB342C">
        <w:rPr>
          <w:rFonts w:eastAsiaTheme="minorHAnsi"/>
          <w:lang w:eastAsia="en-US"/>
        </w:rPr>
        <w:t>Ja ska jag vara helt ärlig så var det med förvåning och faktiskt lite bestörtning när vi fick höra det här förslaget.</w:t>
      </w:r>
    </w:p>
    <w:p w:rsidR="00AB342C" w:rsidRPr="00AB342C" w:rsidRDefault="00AB342C" w:rsidP="00AB342C">
      <w:pPr>
        <w:pStyle w:val="NoSpacing"/>
        <w:rPr>
          <w:rFonts w:eastAsiaTheme="minorHAnsi"/>
          <w:lang w:eastAsia="en-US"/>
        </w:rPr>
      </w:pPr>
    </w:p>
    <w:p w:rsidR="00AB342C" w:rsidRPr="00AB342C" w:rsidRDefault="00D66423" w:rsidP="00AB342C">
      <w:pPr>
        <w:pStyle w:val="NoSpacing"/>
        <w:rPr>
          <w:rFonts w:eastAsiaTheme="minorHAnsi"/>
          <w:lang w:eastAsia="en-US"/>
        </w:rPr>
      </w:pPr>
      <w:r w:rsidRPr="00AB342C">
        <w:rPr>
          <w:rFonts w:eastAsiaTheme="minorHAnsi"/>
          <w:lang w:eastAsia="en-US"/>
        </w:rPr>
        <w:t xml:space="preserve">Ett argument till att </w:t>
      </w:r>
      <w:r w:rsidR="00AB342C">
        <w:rPr>
          <w:rFonts w:eastAsiaTheme="minorHAnsi"/>
          <w:lang w:eastAsia="en-US"/>
        </w:rPr>
        <w:t>ni i</w:t>
      </w:r>
      <w:r w:rsidR="00B576CE" w:rsidRPr="00AB342C">
        <w:rPr>
          <w:rFonts w:eastAsiaTheme="minorHAnsi"/>
          <w:lang w:eastAsia="en-US"/>
        </w:rPr>
        <w:t xml:space="preserve"> </w:t>
      </w:r>
      <w:r w:rsidR="00AB342C">
        <w:rPr>
          <w:rFonts w:eastAsiaTheme="minorHAnsi"/>
          <w:lang w:eastAsia="en-US"/>
        </w:rPr>
        <w:t>A</w:t>
      </w:r>
      <w:r w:rsidRPr="00AB342C">
        <w:rPr>
          <w:rFonts w:eastAsiaTheme="minorHAnsi"/>
          <w:lang w:eastAsia="en-US"/>
        </w:rPr>
        <w:t>lliansen vill göra detta vinstuttag är att:</w:t>
      </w:r>
    </w:p>
    <w:p w:rsidR="00D66423" w:rsidRDefault="00D66423" w:rsidP="00AB342C">
      <w:pPr>
        <w:pStyle w:val="NoSpacing"/>
        <w:rPr>
          <w:rFonts w:eastAsiaTheme="minorHAnsi"/>
          <w:lang w:eastAsia="en-US"/>
        </w:rPr>
      </w:pPr>
      <w:r w:rsidRPr="00AB342C">
        <w:rPr>
          <w:rFonts w:eastAsiaTheme="minorHAnsi"/>
          <w:lang w:eastAsia="en-US"/>
        </w:rPr>
        <w:t>”det inte är ovanligt i andra kommuner att man går till väga på detta sätt”.</w:t>
      </w:r>
    </w:p>
    <w:p w:rsidR="00AB342C" w:rsidRPr="00AB342C" w:rsidRDefault="00AB342C" w:rsidP="00AB342C">
      <w:pPr>
        <w:pStyle w:val="NoSpacing"/>
        <w:rPr>
          <w:rFonts w:eastAsiaTheme="minorHAnsi"/>
          <w:lang w:eastAsia="en-US"/>
        </w:rPr>
      </w:pPr>
    </w:p>
    <w:p w:rsidR="00D66423" w:rsidRPr="00AB342C" w:rsidRDefault="00D66423" w:rsidP="00AB342C">
      <w:pPr>
        <w:pStyle w:val="NoSpacing"/>
        <w:rPr>
          <w:rFonts w:eastAsiaTheme="minorHAnsi"/>
          <w:lang w:eastAsia="en-US"/>
        </w:rPr>
      </w:pPr>
      <w:r w:rsidRPr="00AB342C">
        <w:rPr>
          <w:rFonts w:eastAsiaTheme="minorHAnsi"/>
          <w:lang w:eastAsia="en-US"/>
        </w:rPr>
        <w:t>Det är förvisso sant men nu pratar vi om Öckerö fastigheter som för inte allt för länge sedan var här i K</w:t>
      </w:r>
      <w:r w:rsidR="00AB342C">
        <w:rPr>
          <w:rFonts w:eastAsiaTheme="minorHAnsi"/>
          <w:lang w:eastAsia="en-US"/>
        </w:rPr>
        <w:t>ommunfullmäktige</w:t>
      </w:r>
      <w:r w:rsidRPr="00AB342C">
        <w:rPr>
          <w:rFonts w:eastAsiaTheme="minorHAnsi"/>
          <w:lang w:eastAsia="en-US"/>
        </w:rPr>
        <w:t xml:space="preserve"> och berättade att soliditeten i bolaget var så </w:t>
      </w:r>
      <w:r w:rsidR="00422203" w:rsidRPr="00AB342C">
        <w:rPr>
          <w:rFonts w:eastAsiaTheme="minorHAnsi"/>
          <w:lang w:eastAsia="en-US"/>
        </w:rPr>
        <w:t xml:space="preserve">pass </w:t>
      </w:r>
      <w:r w:rsidRPr="00AB342C">
        <w:rPr>
          <w:rFonts w:eastAsiaTheme="minorHAnsi"/>
          <w:lang w:eastAsia="en-US"/>
        </w:rPr>
        <w:t>dåligt att Kommuninvest inte hade för avsikt att låna ut pengar till vårt bostadsbolag. Det var till och med så att Öckerö nämndes som ett avskräckande exempel runt om i våra kommuner även om jag håller</w:t>
      </w:r>
      <w:r w:rsidR="00AB342C">
        <w:rPr>
          <w:rFonts w:eastAsiaTheme="minorHAnsi"/>
          <w:lang w:eastAsia="en-US"/>
        </w:rPr>
        <w:t xml:space="preserve"> med kommunalrådet att det själ</w:t>
      </w:r>
      <w:r w:rsidRPr="00AB342C">
        <w:rPr>
          <w:rFonts w:eastAsiaTheme="minorHAnsi"/>
          <w:lang w:eastAsia="en-US"/>
        </w:rPr>
        <w:t>vklart beror på hur man väljer att beräkna</w:t>
      </w:r>
      <w:r w:rsidR="00957885" w:rsidRPr="00AB342C">
        <w:rPr>
          <w:rFonts w:eastAsiaTheme="minorHAnsi"/>
          <w:lang w:eastAsia="en-US"/>
        </w:rPr>
        <w:t xml:space="preserve"> och redovisa</w:t>
      </w:r>
      <w:r w:rsidRPr="00AB342C">
        <w:rPr>
          <w:rFonts w:eastAsiaTheme="minorHAnsi"/>
          <w:lang w:eastAsia="en-US"/>
        </w:rPr>
        <w:t>.</w:t>
      </w:r>
    </w:p>
    <w:p w:rsidR="00AB342C" w:rsidRDefault="00AB342C" w:rsidP="00AB342C">
      <w:pPr>
        <w:pStyle w:val="NoSpacing"/>
        <w:rPr>
          <w:rFonts w:eastAsiaTheme="minorHAnsi"/>
          <w:lang w:eastAsia="en-US"/>
        </w:rPr>
      </w:pPr>
    </w:p>
    <w:p w:rsidR="00957885" w:rsidRPr="00AB342C" w:rsidRDefault="00AB342C" w:rsidP="00AB342C">
      <w:pPr>
        <w:pStyle w:val="NoSpacing"/>
        <w:rPr>
          <w:rFonts w:eastAsiaTheme="minorHAnsi"/>
          <w:lang w:eastAsia="en-US"/>
        </w:rPr>
      </w:pPr>
      <w:r>
        <w:rPr>
          <w:rFonts w:eastAsiaTheme="minorHAnsi"/>
          <w:lang w:eastAsia="en-US"/>
        </w:rPr>
        <w:t>Ett</w:t>
      </w:r>
      <w:r w:rsidR="00D66423" w:rsidRPr="00AB342C">
        <w:rPr>
          <w:rFonts w:eastAsiaTheme="minorHAnsi"/>
          <w:lang w:eastAsia="en-US"/>
        </w:rPr>
        <w:t xml:space="preserve"> annat argument som har framförts är att </w:t>
      </w:r>
    </w:p>
    <w:p w:rsidR="00990B64" w:rsidRDefault="00652762" w:rsidP="00AB342C">
      <w:pPr>
        <w:pStyle w:val="NoSpacing"/>
        <w:rPr>
          <w:rFonts w:eastAsiaTheme="minorHAnsi"/>
          <w:lang w:eastAsia="en-US"/>
        </w:rPr>
      </w:pPr>
      <w:r w:rsidRPr="00AB342C">
        <w:rPr>
          <w:rFonts w:eastAsiaTheme="minorHAnsi"/>
          <w:i/>
          <w:lang w:eastAsia="en-US"/>
        </w:rPr>
        <w:t>N</w:t>
      </w:r>
      <w:r w:rsidR="00D66423" w:rsidRPr="00AB342C">
        <w:rPr>
          <w:rFonts w:eastAsiaTheme="minorHAnsi"/>
          <w:i/>
          <w:lang w:eastAsia="en-US"/>
        </w:rPr>
        <w:t>är verksamhetövergången skulle ske när bolaget bildades, så blev det ett fel och det var inte meningen att just tomten på Solhöjden skulle ingå i verksamhetsövergången. Detta korrigerar man nu.</w:t>
      </w:r>
      <w:r w:rsidR="00AB342C">
        <w:rPr>
          <w:rFonts w:eastAsiaTheme="minorHAnsi"/>
          <w:i/>
          <w:lang w:eastAsia="en-US"/>
        </w:rPr>
        <w:t xml:space="preserve"> </w:t>
      </w:r>
      <w:r w:rsidR="00D66423" w:rsidRPr="00AB342C">
        <w:rPr>
          <w:rFonts w:eastAsiaTheme="minorHAnsi"/>
          <w:i/>
          <w:lang w:eastAsia="en-US"/>
        </w:rPr>
        <w:t xml:space="preserve"> </w:t>
      </w:r>
      <w:r w:rsidR="00D66423" w:rsidRPr="00AB342C">
        <w:rPr>
          <w:rFonts w:eastAsiaTheme="minorHAnsi"/>
          <w:lang w:eastAsia="en-US"/>
        </w:rPr>
        <w:t>Ja</w:t>
      </w:r>
      <w:r w:rsidR="00AB342C">
        <w:rPr>
          <w:rFonts w:eastAsiaTheme="minorHAnsi"/>
          <w:lang w:eastAsia="en-US"/>
        </w:rPr>
        <w:t>,</w:t>
      </w:r>
      <w:r w:rsidR="00D66423" w:rsidRPr="00AB342C">
        <w:rPr>
          <w:rFonts w:eastAsiaTheme="minorHAnsi"/>
          <w:lang w:eastAsia="en-US"/>
        </w:rPr>
        <w:t xml:space="preserve"> så kanske det var, men det är väl ändå historia och inte ett incitament för att man vill ploc</w:t>
      </w:r>
      <w:r w:rsidR="00990B64" w:rsidRPr="00AB342C">
        <w:rPr>
          <w:rFonts w:eastAsiaTheme="minorHAnsi"/>
          <w:lang w:eastAsia="en-US"/>
        </w:rPr>
        <w:t>ka ur 8.5 mkr ur bolagets vinst just nu.</w:t>
      </w:r>
    </w:p>
    <w:p w:rsidR="00AB342C" w:rsidRPr="00AB342C" w:rsidRDefault="00AB342C" w:rsidP="00AB342C">
      <w:pPr>
        <w:pStyle w:val="NoSpacing"/>
        <w:rPr>
          <w:rFonts w:eastAsiaTheme="minorHAnsi"/>
          <w:i/>
          <w:lang w:eastAsia="en-US"/>
        </w:rPr>
      </w:pPr>
    </w:p>
    <w:p w:rsidR="00D66423" w:rsidRPr="00AB342C" w:rsidRDefault="00D66423" w:rsidP="00AB342C">
      <w:pPr>
        <w:pStyle w:val="NoSpacing"/>
        <w:rPr>
          <w:rFonts w:eastAsiaTheme="minorHAnsi"/>
          <w:lang w:eastAsia="en-US"/>
        </w:rPr>
      </w:pPr>
      <w:r w:rsidRPr="00AB342C">
        <w:rPr>
          <w:rFonts w:eastAsiaTheme="minorHAnsi"/>
          <w:lang w:eastAsia="en-US"/>
        </w:rPr>
        <w:t>Vi tycker att det är anmärkningsvärt att man väljer att göra detta vinstuttag för att justera sin egna driftsbudget, istället för att tänka långsiktigt och ge bolaget de förutsättningar de behöver för framtida utmaningar man står inför. Så som</w:t>
      </w:r>
      <w:r w:rsidR="00BC5A76" w:rsidRPr="00AB342C">
        <w:rPr>
          <w:rFonts w:eastAsiaTheme="minorHAnsi"/>
          <w:lang w:eastAsia="en-US"/>
        </w:rPr>
        <w:t xml:space="preserve"> </w:t>
      </w:r>
      <w:r w:rsidR="0016613D" w:rsidRPr="00AB342C">
        <w:rPr>
          <w:rFonts w:eastAsiaTheme="minorHAnsi"/>
          <w:lang w:eastAsia="en-US"/>
        </w:rPr>
        <w:t xml:space="preserve">tex </w:t>
      </w:r>
      <w:r w:rsidR="00BC5A76" w:rsidRPr="00AB342C">
        <w:rPr>
          <w:rFonts w:eastAsiaTheme="minorHAnsi"/>
          <w:lang w:eastAsia="en-US"/>
        </w:rPr>
        <w:t xml:space="preserve">framtida underhåll. </w:t>
      </w:r>
      <w:r w:rsidRPr="00AB342C">
        <w:rPr>
          <w:rFonts w:eastAsiaTheme="minorHAnsi"/>
          <w:lang w:eastAsia="en-US"/>
        </w:rPr>
        <w:t>Vi gillar inte r</w:t>
      </w:r>
      <w:r w:rsidR="009705B7" w:rsidRPr="00AB342C">
        <w:rPr>
          <w:rFonts w:eastAsiaTheme="minorHAnsi"/>
          <w:lang w:eastAsia="en-US"/>
        </w:rPr>
        <w:t>iktigt det här att man ger vinst</w:t>
      </w:r>
      <w:r w:rsidRPr="00AB342C">
        <w:rPr>
          <w:rFonts w:eastAsiaTheme="minorHAnsi"/>
          <w:lang w:eastAsia="en-US"/>
        </w:rPr>
        <w:t>tilldelning med ena hande</w:t>
      </w:r>
      <w:r w:rsidR="009705B7" w:rsidRPr="00AB342C">
        <w:rPr>
          <w:rFonts w:eastAsiaTheme="minorHAnsi"/>
          <w:lang w:eastAsia="en-US"/>
        </w:rPr>
        <w:t>n och gör vinst</w:t>
      </w:r>
      <w:r w:rsidRPr="00AB342C">
        <w:rPr>
          <w:rFonts w:eastAsiaTheme="minorHAnsi"/>
          <w:lang w:eastAsia="en-US"/>
        </w:rPr>
        <w:t>uttag med andra handen. Det</w:t>
      </w:r>
      <w:r w:rsidR="00BC5A76" w:rsidRPr="00AB342C">
        <w:rPr>
          <w:rFonts w:eastAsiaTheme="minorHAnsi"/>
          <w:lang w:eastAsia="en-US"/>
        </w:rPr>
        <w:t xml:space="preserve"> blir ingen stabilitet.</w:t>
      </w:r>
    </w:p>
    <w:p w:rsidR="00BC5A76" w:rsidRPr="00AB342C" w:rsidRDefault="00BC5A76" w:rsidP="00AB342C">
      <w:pPr>
        <w:pStyle w:val="NoSpacing"/>
        <w:rPr>
          <w:rFonts w:eastAsiaTheme="minorHAnsi"/>
          <w:lang w:eastAsia="en-US"/>
        </w:rPr>
      </w:pPr>
    </w:p>
    <w:p w:rsidR="001606A4" w:rsidRDefault="001606A4" w:rsidP="00AB342C">
      <w:pPr>
        <w:pStyle w:val="NoSpacing"/>
        <w:rPr>
          <w:rFonts w:eastAsiaTheme="minorHAnsi"/>
          <w:lang w:eastAsia="en-US"/>
        </w:rPr>
      </w:pPr>
      <w:bookmarkStart w:id="0" w:name="_GoBack"/>
      <w:bookmarkEnd w:id="0"/>
      <w:r>
        <w:rPr>
          <w:rFonts w:eastAsiaTheme="minorHAnsi"/>
          <w:lang w:eastAsia="en-US"/>
        </w:rPr>
        <w:t xml:space="preserve">Öckerö Socialdemokrater yrkar avslag </w:t>
      </w:r>
      <w:r w:rsidR="00D66423" w:rsidRPr="001606A4">
        <w:rPr>
          <w:rFonts w:eastAsiaTheme="minorHAnsi"/>
          <w:lang w:eastAsia="en-US"/>
        </w:rPr>
        <w:t>till förslaget om vinstutdelning från Öckerö fastigheter</w:t>
      </w:r>
      <w:r>
        <w:rPr>
          <w:rFonts w:eastAsiaTheme="minorHAnsi"/>
          <w:lang w:eastAsia="en-US"/>
        </w:rPr>
        <w:t>!</w:t>
      </w:r>
    </w:p>
    <w:p w:rsidR="001606A4" w:rsidRDefault="001606A4" w:rsidP="00AB342C">
      <w:pPr>
        <w:pStyle w:val="NoSpacing"/>
        <w:rPr>
          <w:rFonts w:eastAsiaTheme="minorHAnsi"/>
          <w:lang w:eastAsia="en-US"/>
        </w:rPr>
      </w:pPr>
    </w:p>
    <w:p w:rsidR="001606A4" w:rsidRDefault="001606A4" w:rsidP="001606A4">
      <w:r>
        <w:t>Öckerö Socialdemokrater den 14 december 2017</w:t>
      </w:r>
    </w:p>
    <w:p w:rsidR="001606A4" w:rsidRPr="00AB342C" w:rsidRDefault="001606A4" w:rsidP="00AB342C">
      <w:pPr>
        <w:pStyle w:val="NoSpacing"/>
        <w:rPr>
          <w:rFonts w:eastAsiaTheme="minorHAnsi"/>
          <w:lang w:eastAsia="en-US"/>
        </w:rPr>
      </w:pPr>
    </w:p>
    <w:p w:rsidR="00B007F3" w:rsidRPr="00AB342C" w:rsidRDefault="00B007F3" w:rsidP="00AB342C">
      <w:pPr>
        <w:spacing w:after="160" w:line="259" w:lineRule="auto"/>
        <w:rPr>
          <w:rFonts w:eastAsiaTheme="minorHAnsi"/>
          <w:lang w:eastAsia="en-US"/>
        </w:rPr>
      </w:pPr>
    </w:p>
    <w:p w:rsidR="002E0AE6" w:rsidRPr="00AB342C" w:rsidRDefault="00CA3004" w:rsidP="00AB342C">
      <w:pPr>
        <w:spacing w:after="160" w:line="259" w:lineRule="auto"/>
        <w:rPr>
          <w:rFonts w:eastAsiaTheme="minorHAnsi"/>
          <w:lang w:eastAsia="en-US"/>
        </w:rPr>
      </w:pPr>
      <w:r w:rsidRPr="00AB342C">
        <w:rPr>
          <w:rFonts w:eastAsiaTheme="minorHAnsi"/>
          <w:lang w:eastAsia="en-US"/>
        </w:rPr>
        <w:t xml:space="preserve"> </w:t>
      </w:r>
    </w:p>
    <w:sectPr w:rsidR="002E0AE6" w:rsidRPr="00AB342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420" w:rsidRDefault="008D2420" w:rsidP="0060551B">
      <w:r>
        <w:separator/>
      </w:r>
    </w:p>
  </w:endnote>
  <w:endnote w:type="continuationSeparator" w:id="0">
    <w:p w:rsidR="008D2420" w:rsidRDefault="008D2420" w:rsidP="0060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B" w:rsidRDefault="00605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B" w:rsidRDefault="00605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B" w:rsidRDefault="006055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420" w:rsidRDefault="008D2420" w:rsidP="0060551B">
      <w:r>
        <w:separator/>
      </w:r>
    </w:p>
  </w:footnote>
  <w:footnote w:type="continuationSeparator" w:id="0">
    <w:p w:rsidR="008D2420" w:rsidRDefault="008D2420" w:rsidP="00605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B" w:rsidRDefault="006055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B" w:rsidRDefault="006055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51B" w:rsidRDefault="00605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423"/>
    <w:rsid w:val="000F584B"/>
    <w:rsid w:val="001127BB"/>
    <w:rsid w:val="001606A4"/>
    <w:rsid w:val="0016613D"/>
    <w:rsid w:val="002653BD"/>
    <w:rsid w:val="002E0AE6"/>
    <w:rsid w:val="00396CBA"/>
    <w:rsid w:val="00421829"/>
    <w:rsid w:val="00422203"/>
    <w:rsid w:val="005A403B"/>
    <w:rsid w:val="0060551B"/>
    <w:rsid w:val="00652762"/>
    <w:rsid w:val="00682EE9"/>
    <w:rsid w:val="00785666"/>
    <w:rsid w:val="00890A3F"/>
    <w:rsid w:val="008B70AF"/>
    <w:rsid w:val="008D2420"/>
    <w:rsid w:val="00957885"/>
    <w:rsid w:val="00967004"/>
    <w:rsid w:val="009705B7"/>
    <w:rsid w:val="00990B64"/>
    <w:rsid w:val="00AB342C"/>
    <w:rsid w:val="00B007F3"/>
    <w:rsid w:val="00B576CE"/>
    <w:rsid w:val="00BB0F61"/>
    <w:rsid w:val="00BC5A76"/>
    <w:rsid w:val="00CA3004"/>
    <w:rsid w:val="00D66423"/>
    <w:rsid w:val="00DD48FD"/>
    <w:rsid w:val="00DF0E07"/>
    <w:rsid w:val="00EE0235"/>
    <w:rsid w:val="00F93109"/>
    <w:rsid w:val="00FD3D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D31B4-1D30-574C-A466-F96C4F10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342C"/>
  </w:style>
  <w:style w:type="paragraph" w:styleId="Header">
    <w:name w:val="header"/>
    <w:basedOn w:val="Normal"/>
    <w:link w:val="HeaderChar"/>
    <w:uiPriority w:val="99"/>
    <w:unhideWhenUsed/>
    <w:rsid w:val="0060551B"/>
    <w:pPr>
      <w:tabs>
        <w:tab w:val="center" w:pos="4536"/>
        <w:tab w:val="right" w:pos="9072"/>
      </w:tabs>
    </w:pPr>
  </w:style>
  <w:style w:type="character" w:customStyle="1" w:styleId="HeaderChar">
    <w:name w:val="Header Char"/>
    <w:basedOn w:val="DefaultParagraphFont"/>
    <w:link w:val="Header"/>
    <w:uiPriority w:val="99"/>
    <w:rsid w:val="0060551B"/>
  </w:style>
  <w:style w:type="paragraph" w:styleId="Footer">
    <w:name w:val="footer"/>
    <w:basedOn w:val="Normal"/>
    <w:link w:val="FooterChar"/>
    <w:uiPriority w:val="99"/>
    <w:unhideWhenUsed/>
    <w:rsid w:val="0060551B"/>
    <w:pPr>
      <w:tabs>
        <w:tab w:val="center" w:pos="4536"/>
        <w:tab w:val="right" w:pos="9072"/>
      </w:tabs>
    </w:pPr>
  </w:style>
  <w:style w:type="character" w:customStyle="1" w:styleId="FooterChar">
    <w:name w:val="Footer Char"/>
    <w:basedOn w:val="DefaultParagraphFont"/>
    <w:link w:val="Footer"/>
    <w:uiPriority w:val="99"/>
    <w:rsid w:val="0060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Brauer</dc:creator>
  <cp:keywords/>
  <dc:description/>
  <cp:lastModifiedBy>Application Logon FNpnsupply1</cp:lastModifiedBy>
  <cp:revision>5</cp:revision>
  <dcterms:created xsi:type="dcterms:W3CDTF">2017-12-15T05:19:00Z</dcterms:created>
  <dcterms:modified xsi:type="dcterms:W3CDTF">2017-12-15T07:08:00Z</dcterms:modified>
</cp:coreProperties>
</file>